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C" w:rsidRPr="00EF1C4B" w:rsidRDefault="004E1134" w:rsidP="00EF1C4B">
      <w:pPr>
        <w:divId w:val="834687015"/>
        <w:rPr>
          <w:rFonts w:asciiTheme="minorHAnsi" w:eastAsia="Times New Roman" w:hAnsiTheme="minorHAnsi"/>
          <w:b/>
          <w:sz w:val="32"/>
          <w:szCs w:val="32"/>
        </w:rPr>
      </w:pPr>
      <w:r w:rsidRPr="00EF1C4B">
        <w:rPr>
          <w:rFonts w:asciiTheme="minorHAnsi" w:eastAsia="Times New Roman" w:hAnsiTheme="minorHAnsi"/>
          <w:b/>
          <w:sz w:val="32"/>
          <w:szCs w:val="32"/>
        </w:rPr>
        <w:t>Индекс инфляции</w:t>
      </w: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46"/>
        <w:gridCol w:w="703"/>
        <w:gridCol w:w="709"/>
        <w:gridCol w:w="709"/>
        <w:gridCol w:w="10"/>
      </w:tblGrid>
      <w:tr w:rsidR="002531F0" w:rsidRPr="007D416D" w:rsidTr="00C15735">
        <w:trPr>
          <w:divId w:val="1316104435"/>
          <w:trHeight w:val="351"/>
        </w:trPr>
        <w:tc>
          <w:tcPr>
            <w:tcW w:w="1702" w:type="dxa"/>
            <w:vMerge w:val="restart"/>
            <w:shd w:val="clear" w:color="auto" w:fill="E5B8B7" w:themeFill="accent2" w:themeFillTint="66"/>
            <w:vAlign w:val="center"/>
            <w:hideMark/>
          </w:tcPr>
          <w:p w:rsidR="00793E3C" w:rsidRPr="007D416D" w:rsidRDefault="004E1134" w:rsidP="00C15735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sz w:val="20"/>
                <w:szCs w:val="20"/>
              </w:rPr>
              <w:t>Месяц</w:t>
            </w:r>
          </w:p>
        </w:tc>
        <w:tc>
          <w:tcPr>
            <w:tcW w:w="13750" w:type="dxa"/>
            <w:gridSpan w:val="20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sz w:val="20"/>
                <w:szCs w:val="20"/>
              </w:rPr>
              <w:t>Год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144"/>
        </w:trPr>
        <w:tc>
          <w:tcPr>
            <w:tcW w:w="1702" w:type="dxa"/>
            <w:vMerge/>
            <w:shd w:val="clear" w:color="auto" w:fill="E5B8B7" w:themeFill="accent2" w:themeFillTint="66"/>
            <w:hideMark/>
          </w:tcPr>
          <w:p w:rsidR="00793E3C" w:rsidRPr="007D416D" w:rsidRDefault="00793E3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708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08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8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6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3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E5B8B7" w:themeFill="accent2" w:themeFillTint="66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Январь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103,1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105,3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99,6 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 w:rsidP="002531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Март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110,8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 w:rsidP="002531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103,3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114,0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103,5 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F8197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Май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103,8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100,1 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F8197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Июнь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F8197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Июль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98,7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99,0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F8197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99,3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98,3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99,3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99,2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 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F8197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102,9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102,3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101,8 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C3218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102,4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98,7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D87950" w:rsidRDefault="00D87950" w:rsidP="00D87950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101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7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102,0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93E3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103,0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100,7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771A28" w:rsidP="00F8197D">
            <w:pPr>
              <w:ind w:right="-106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Вс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его </w:t>
            </w: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за 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>год</w:t>
            </w: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125,8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106,1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108,2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112,3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110,3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111,6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116,6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122,3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112,3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109,1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104,6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 w:rsidP="002531F0">
            <w:pPr>
              <w:ind w:right="-11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124,9**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2531F0" w:rsidP="002531F0">
            <w:pPr>
              <w:ind w:right="-106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143,3**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112,4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113,7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771A28" w:rsidP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С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реднемесячный </w:t>
            </w: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темп рост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>а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101,9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103,1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</w:tr>
      <w:tr w:rsidR="002531F0" w:rsidRPr="007D416D" w:rsidTr="00C15735">
        <w:trPr>
          <w:gridAfter w:val="1"/>
          <w:divId w:val="1316104435"/>
          <w:wAfter w:w="10" w:type="dxa"/>
          <w:trHeight w:val="460"/>
        </w:trPr>
        <w:tc>
          <w:tcPr>
            <w:tcW w:w="1702" w:type="dxa"/>
            <w:shd w:val="clear" w:color="auto" w:fill="D9D9D9" w:themeFill="background1" w:themeFillShade="D9"/>
            <w:hideMark/>
          </w:tcPr>
          <w:p w:rsidR="00793E3C" w:rsidRPr="007D416D" w:rsidRDefault="00771A28" w:rsidP="004E11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С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реднегодовой </w:t>
            </w: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темп рост</w:t>
            </w:r>
            <w:r w:rsidR="004E1134" w:rsidRPr="007D416D">
              <w:rPr>
                <w:rFonts w:asciiTheme="minorHAnsi" w:eastAsia="Times New Roman" w:hAnsiTheme="minorHAnsi"/>
                <w:sz w:val="20"/>
                <w:szCs w:val="20"/>
              </w:rPr>
              <w:t>а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128,2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112,0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105,2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109,0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113,5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109,1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112,8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125,2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115,9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109,4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108,0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99,7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112,1 </w:t>
            </w:r>
          </w:p>
        </w:tc>
        <w:tc>
          <w:tcPr>
            <w:tcW w:w="846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 xml:space="preserve">148,7 </w:t>
            </w:r>
          </w:p>
        </w:tc>
        <w:tc>
          <w:tcPr>
            <w:tcW w:w="703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93E3C" w:rsidRPr="007D416D" w:rsidRDefault="00771A2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416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</w:tr>
    </w:tbl>
    <w:p w:rsidR="004E1134" w:rsidRDefault="004E1134" w:rsidP="004E1134">
      <w:pPr>
        <w:divId w:val="812023548"/>
      </w:pPr>
    </w:p>
    <w:p w:rsidR="00793E3C" w:rsidRPr="007D416D" w:rsidRDefault="00771A28" w:rsidP="004E1134">
      <w:pPr>
        <w:divId w:val="812023548"/>
        <w:rPr>
          <w:rFonts w:asciiTheme="minorHAnsi" w:hAnsiTheme="minorHAnsi"/>
          <w:sz w:val="22"/>
          <w:szCs w:val="22"/>
        </w:rPr>
      </w:pPr>
      <w:r w:rsidRPr="007D416D">
        <w:rPr>
          <w:rFonts w:asciiTheme="minorHAnsi" w:hAnsiTheme="minorHAnsi"/>
          <w:sz w:val="22"/>
          <w:szCs w:val="22"/>
        </w:rPr>
        <w:t>Прим</w:t>
      </w:r>
      <w:r w:rsidR="004E1134" w:rsidRPr="007D416D">
        <w:rPr>
          <w:rFonts w:asciiTheme="minorHAnsi" w:hAnsiTheme="minorHAnsi"/>
          <w:sz w:val="22"/>
          <w:szCs w:val="22"/>
        </w:rPr>
        <w:t>ечание</w:t>
      </w:r>
    </w:p>
    <w:p w:rsidR="004E1134" w:rsidRPr="007D416D" w:rsidRDefault="00771A28" w:rsidP="004E1134">
      <w:pPr>
        <w:divId w:val="812023548"/>
        <w:rPr>
          <w:rFonts w:asciiTheme="minorHAnsi" w:hAnsiTheme="minorHAnsi"/>
          <w:sz w:val="22"/>
          <w:szCs w:val="22"/>
        </w:rPr>
      </w:pPr>
      <w:r w:rsidRPr="007D416D">
        <w:rPr>
          <w:rFonts w:asciiTheme="minorHAnsi" w:hAnsiTheme="minorHAnsi"/>
          <w:sz w:val="22"/>
          <w:szCs w:val="22"/>
        </w:rPr>
        <w:t xml:space="preserve">* </w:t>
      </w:r>
      <w:r w:rsidR="004E1134" w:rsidRPr="007D416D">
        <w:rPr>
          <w:rFonts w:asciiTheme="minorHAnsi" w:hAnsiTheme="minorHAnsi"/>
          <w:sz w:val="22"/>
          <w:szCs w:val="22"/>
        </w:rPr>
        <w:t xml:space="preserve">с декабря по декабрь предыдущего года </w:t>
      </w:r>
    </w:p>
    <w:p w:rsidR="004E1134" w:rsidRPr="007D416D" w:rsidRDefault="004E1134" w:rsidP="004E1134">
      <w:pPr>
        <w:divId w:val="812023548"/>
        <w:rPr>
          <w:rFonts w:asciiTheme="minorHAnsi" w:hAnsiTheme="minorHAnsi"/>
          <w:sz w:val="22"/>
          <w:szCs w:val="22"/>
        </w:rPr>
      </w:pPr>
      <w:r w:rsidRPr="007D416D">
        <w:rPr>
          <w:rFonts w:asciiTheme="minorHAnsi" w:hAnsiTheme="minorHAnsi"/>
          <w:sz w:val="22"/>
          <w:szCs w:val="22"/>
        </w:rPr>
        <w:t xml:space="preserve">** без учета временно оккупированной территории </w:t>
      </w:r>
      <w:r w:rsidR="002531F0" w:rsidRPr="007D416D">
        <w:rPr>
          <w:rFonts w:asciiTheme="minorHAnsi" w:hAnsiTheme="minorHAnsi"/>
          <w:sz w:val="22"/>
          <w:szCs w:val="22"/>
        </w:rPr>
        <w:t>Автономной Республики Крым и г.</w:t>
      </w:r>
      <w:r w:rsidRPr="007D416D">
        <w:rPr>
          <w:rFonts w:asciiTheme="minorHAnsi" w:hAnsiTheme="minorHAnsi"/>
          <w:sz w:val="22"/>
          <w:szCs w:val="22"/>
        </w:rPr>
        <w:t xml:space="preserve"> Севастополя</w:t>
      </w:r>
    </w:p>
    <w:p w:rsidR="00771A28" w:rsidRPr="007D416D" w:rsidRDefault="00771A28" w:rsidP="00771A28">
      <w:pPr>
        <w:ind w:right="3"/>
        <w:divId w:val="812023548"/>
        <w:rPr>
          <w:rFonts w:asciiTheme="minorHAnsi" w:hAnsiTheme="minorHAnsi"/>
          <w:sz w:val="22"/>
          <w:szCs w:val="22"/>
        </w:rPr>
      </w:pPr>
    </w:p>
    <w:p w:rsidR="00771A28" w:rsidRPr="00771A28" w:rsidRDefault="00771A28" w:rsidP="00771A28">
      <w:pPr>
        <w:shd w:val="clear" w:color="auto" w:fill="FFFFFF"/>
        <w:spacing w:before="100" w:beforeAutospacing="1" w:after="100" w:afterAutospacing="1"/>
        <w:ind w:left="720"/>
        <w:divId w:val="812023548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 xml:space="preserve">Взято с </w:t>
      </w:r>
      <w:r w:rsidRPr="00771A28">
        <w:rPr>
          <w:rFonts w:ascii="Arial" w:eastAsia="Times New Roman" w:hAnsi="Arial" w:cs="Arial"/>
          <w:color w:val="666666"/>
          <w:sz w:val="18"/>
          <w:szCs w:val="18"/>
        </w:rPr>
        <w:t>www.minfin.com.ua</w:t>
      </w:r>
    </w:p>
    <w:sectPr w:rsidR="00771A28" w:rsidRPr="00771A28" w:rsidSect="00EF1C4B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336"/>
    <w:multiLevelType w:val="multilevel"/>
    <w:tmpl w:val="BA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C"/>
    <w:rsid w:val="002531F0"/>
    <w:rsid w:val="004E1134"/>
    <w:rsid w:val="005D3C04"/>
    <w:rsid w:val="00771A28"/>
    <w:rsid w:val="00793E3C"/>
    <w:rsid w:val="007D416D"/>
    <w:rsid w:val="007D7A65"/>
    <w:rsid w:val="00C15735"/>
    <w:rsid w:val="00C3218A"/>
    <w:rsid w:val="00C3713C"/>
    <w:rsid w:val="00D87950"/>
    <w:rsid w:val="00EA3744"/>
    <w:rsid w:val="00EF1C4B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2">
    <w:name w:val="Обычный1"/>
    <w:basedOn w:val="a0"/>
    <w:rsid w:val="00771A28"/>
  </w:style>
  <w:style w:type="character" w:customStyle="1" w:styleId="red">
    <w:name w:val="red"/>
    <w:basedOn w:val="a0"/>
    <w:rsid w:val="00771A28"/>
  </w:style>
  <w:style w:type="character" w:customStyle="1" w:styleId="blue">
    <w:name w:val="blue"/>
    <w:basedOn w:val="a0"/>
    <w:rsid w:val="00771A28"/>
  </w:style>
  <w:style w:type="table" w:styleId="-2">
    <w:name w:val="Light List Accent 2"/>
    <w:basedOn w:val="a1"/>
    <w:uiPriority w:val="61"/>
    <w:rsid w:val="00771A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77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Shading 1 Accent 2"/>
    <w:basedOn w:val="a1"/>
    <w:uiPriority w:val="63"/>
    <w:rsid w:val="00771A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59"/>
    <w:rsid w:val="0025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2">
    <w:name w:val="Обычный1"/>
    <w:basedOn w:val="a0"/>
    <w:rsid w:val="00771A28"/>
  </w:style>
  <w:style w:type="character" w:customStyle="1" w:styleId="red">
    <w:name w:val="red"/>
    <w:basedOn w:val="a0"/>
    <w:rsid w:val="00771A28"/>
  </w:style>
  <w:style w:type="character" w:customStyle="1" w:styleId="blue">
    <w:name w:val="blue"/>
    <w:basedOn w:val="a0"/>
    <w:rsid w:val="00771A28"/>
  </w:style>
  <w:style w:type="table" w:styleId="-2">
    <w:name w:val="Light List Accent 2"/>
    <w:basedOn w:val="a1"/>
    <w:uiPriority w:val="61"/>
    <w:rsid w:val="00771A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77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Shading 1 Accent 2"/>
    <w:basedOn w:val="a1"/>
    <w:uiPriority w:val="63"/>
    <w:rsid w:val="00771A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59"/>
    <w:rsid w:val="0025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0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5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21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BCA4-64A2-4D1C-BDEE-D4F7AF5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Будніченко</dc:creator>
  <cp:lastModifiedBy>Тетяна Іващенко</cp:lastModifiedBy>
  <cp:revision>5</cp:revision>
  <cp:lastPrinted>2018-11-12T07:37:00Z</cp:lastPrinted>
  <dcterms:created xsi:type="dcterms:W3CDTF">2018-10-11T09:30:00Z</dcterms:created>
  <dcterms:modified xsi:type="dcterms:W3CDTF">2018-11-12T07:38:00Z</dcterms:modified>
</cp:coreProperties>
</file>